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DE" w:rsidRPr="00E276DE" w:rsidRDefault="00E276DE" w:rsidP="00E276D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 до</w:t>
      </w:r>
    </w:p>
    <w:p w:rsidR="00E276DE" w:rsidRPr="00E276DE" w:rsidRDefault="00E276DE" w:rsidP="00E276D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276DE">
        <w:rPr>
          <w:rFonts w:ascii="Times New Roman" w:hAnsi="Times New Roman" w:cs="Times New Roman"/>
          <w:sz w:val="24"/>
          <w:szCs w:val="24"/>
        </w:rPr>
        <w:t>наказ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2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6DE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E2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6DE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27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6DE" w:rsidRPr="00E276DE" w:rsidRDefault="00E276DE" w:rsidP="00E276D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276DE">
        <w:rPr>
          <w:rFonts w:ascii="Times New Roman" w:hAnsi="Times New Roman" w:cs="Times New Roman"/>
          <w:sz w:val="24"/>
          <w:szCs w:val="24"/>
        </w:rPr>
        <w:t>Южноукраїнської</w:t>
      </w:r>
      <w:proofErr w:type="spellEnd"/>
      <w:r w:rsidRPr="00E27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6D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E276DE">
        <w:rPr>
          <w:rFonts w:ascii="Times New Roman" w:hAnsi="Times New Roman" w:cs="Times New Roman"/>
          <w:sz w:val="24"/>
          <w:szCs w:val="24"/>
        </w:rPr>
        <w:t xml:space="preserve"> ради</w:t>
      </w:r>
    </w:p>
    <w:p w:rsidR="00E276DE" w:rsidRPr="00486D88" w:rsidRDefault="00E276DE" w:rsidP="00E276D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276D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276DE">
        <w:rPr>
          <w:rFonts w:ascii="Times New Roman" w:hAnsi="Times New Roman" w:cs="Times New Roman"/>
          <w:sz w:val="24"/>
          <w:szCs w:val="24"/>
        </w:rPr>
        <w:t xml:space="preserve"> «</w:t>
      </w:r>
      <w:r w:rsidR="00486D88" w:rsidRPr="00486D88">
        <w:rPr>
          <w:rFonts w:ascii="Times New Roman" w:hAnsi="Times New Roman" w:cs="Times New Roman"/>
          <w:sz w:val="24"/>
          <w:szCs w:val="24"/>
          <w:u w:val="single"/>
          <w:lang w:val="uk-UA"/>
        </w:rPr>
        <w:t>25</w:t>
      </w:r>
      <w:r w:rsidRPr="00E276D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76DE">
        <w:rPr>
          <w:rFonts w:ascii="Times New Roman" w:hAnsi="Times New Roman" w:cs="Times New Roman"/>
          <w:sz w:val="24"/>
          <w:szCs w:val="24"/>
        </w:rPr>
        <w:t>_</w:t>
      </w:r>
      <w:r w:rsidR="00486D88" w:rsidRPr="00486D88">
        <w:rPr>
          <w:rFonts w:ascii="Times New Roman" w:hAnsi="Times New Roman" w:cs="Times New Roman"/>
          <w:sz w:val="24"/>
          <w:szCs w:val="24"/>
          <w:u w:val="single"/>
          <w:lang w:val="uk-UA"/>
        </w:rPr>
        <w:t>05</w:t>
      </w:r>
      <w:r w:rsidRPr="00E276DE">
        <w:rPr>
          <w:rFonts w:ascii="Times New Roman" w:hAnsi="Times New Roman" w:cs="Times New Roman"/>
          <w:sz w:val="24"/>
          <w:szCs w:val="24"/>
        </w:rPr>
        <w:t>__ 2016 року №</w:t>
      </w:r>
      <w:r w:rsidRPr="00486D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6D88" w:rsidRPr="00486D88">
        <w:rPr>
          <w:rFonts w:ascii="Times New Roman" w:hAnsi="Times New Roman" w:cs="Times New Roman"/>
          <w:sz w:val="24"/>
          <w:szCs w:val="24"/>
          <w:u w:val="single"/>
          <w:lang w:val="uk-UA"/>
        </w:rPr>
        <w:t>221</w:t>
      </w:r>
    </w:p>
    <w:p w:rsidR="00E276DE" w:rsidRDefault="00E276DE" w:rsidP="00E276DE"/>
    <w:p w:rsidR="00E276DE" w:rsidRDefault="00E276DE" w:rsidP="00E276DE">
      <w:r>
        <w:t xml:space="preserve"> </w:t>
      </w:r>
    </w:p>
    <w:p w:rsidR="00E276DE" w:rsidRDefault="00E276DE" w:rsidP="00E276DE">
      <w:r>
        <w:t xml:space="preserve"> </w:t>
      </w:r>
    </w:p>
    <w:p w:rsidR="00096F1C" w:rsidRDefault="00096F1C" w:rsidP="00096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 w:rsidR="00096F1C" w:rsidRDefault="00096F1C" w:rsidP="00096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proofErr w:type="spellStart"/>
      <w:r w:rsidR="00E276DE" w:rsidRPr="00E276DE">
        <w:rPr>
          <w:rFonts w:ascii="Times New Roman" w:hAnsi="Times New Roman" w:cs="Times New Roman"/>
          <w:b/>
          <w:sz w:val="24"/>
          <w:szCs w:val="24"/>
        </w:rPr>
        <w:t>представлення</w:t>
      </w:r>
      <w:proofErr w:type="spellEnd"/>
      <w:r w:rsidR="00E276DE" w:rsidRPr="00E276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працівників освіти </w:t>
      </w:r>
    </w:p>
    <w:p w:rsidR="00E276DE" w:rsidRDefault="00E276DE" w:rsidP="00096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6DE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E276DE">
        <w:rPr>
          <w:rFonts w:ascii="Times New Roman" w:hAnsi="Times New Roman" w:cs="Times New Roman"/>
          <w:b/>
          <w:sz w:val="24"/>
          <w:szCs w:val="24"/>
        </w:rPr>
        <w:t>нагородження</w:t>
      </w:r>
      <w:proofErr w:type="spellEnd"/>
    </w:p>
    <w:p w:rsidR="00096F1C" w:rsidRPr="00096F1C" w:rsidRDefault="00096F1C" w:rsidP="00096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державними та іншими нагородами</w:t>
      </w:r>
    </w:p>
    <w:p w:rsidR="00E276DE" w:rsidRDefault="00E276DE" w:rsidP="00E276D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276DE" w:rsidRPr="0079717B" w:rsidRDefault="00E276DE" w:rsidP="0079717B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17B">
        <w:rPr>
          <w:rFonts w:ascii="Times New Roman" w:hAnsi="Times New Roman" w:cs="Times New Roman"/>
          <w:sz w:val="24"/>
          <w:szCs w:val="24"/>
          <w:lang w:val="uk-UA"/>
        </w:rPr>
        <w:t xml:space="preserve">Клопотання щодо нагородження всіма нагородами порушуються </w:t>
      </w:r>
      <w:r w:rsidR="0079717B" w:rsidRPr="0079717B">
        <w:rPr>
          <w:rFonts w:ascii="Times New Roman" w:hAnsi="Times New Roman" w:cs="Times New Roman"/>
          <w:sz w:val="24"/>
          <w:szCs w:val="24"/>
          <w:lang w:val="uk-UA"/>
        </w:rPr>
        <w:t xml:space="preserve">керівниками та </w:t>
      </w:r>
      <w:r w:rsidRPr="0079717B">
        <w:rPr>
          <w:rFonts w:ascii="Times New Roman" w:hAnsi="Times New Roman" w:cs="Times New Roman"/>
          <w:sz w:val="24"/>
          <w:szCs w:val="24"/>
          <w:lang w:val="uk-UA"/>
        </w:rPr>
        <w:t xml:space="preserve">трудовими колективами закладів освіти та </w:t>
      </w:r>
      <w:r w:rsidR="00FD0824">
        <w:rPr>
          <w:rFonts w:ascii="Times New Roman" w:hAnsi="Times New Roman" w:cs="Times New Roman"/>
          <w:sz w:val="24"/>
          <w:szCs w:val="24"/>
          <w:lang w:val="uk-UA"/>
        </w:rPr>
        <w:t xml:space="preserve">структурних підрозділів </w:t>
      </w:r>
      <w:r w:rsidRPr="0079717B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освіти перед управлінням освіти </w:t>
      </w:r>
      <w:proofErr w:type="spellStart"/>
      <w:r w:rsidRPr="0079717B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Pr="0079717B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на ім’я начальника управління</w:t>
      </w:r>
      <w:r w:rsidR="0079717B" w:rsidRPr="0079717B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="00486D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86D88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486D8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79717B">
        <w:rPr>
          <w:rFonts w:ascii="Times New Roman" w:hAnsi="Times New Roman" w:cs="Times New Roman"/>
          <w:sz w:val="24"/>
          <w:szCs w:val="24"/>
          <w:lang w:val="uk-UA"/>
        </w:rPr>
        <w:t>, до якого додаються всі необхідні документи.</w:t>
      </w:r>
    </w:p>
    <w:p w:rsidR="00E276DE" w:rsidRPr="000764B4" w:rsidRDefault="00E276DE" w:rsidP="000764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64B4">
        <w:rPr>
          <w:rFonts w:ascii="Times New Roman" w:hAnsi="Times New Roman" w:cs="Times New Roman"/>
          <w:sz w:val="24"/>
          <w:szCs w:val="24"/>
          <w:lang w:val="uk-UA"/>
        </w:rPr>
        <w:t>2. При порушенні клопотання щодо нагородження до управління освіти</w:t>
      </w:r>
      <w:r w:rsidR="00486D88" w:rsidRPr="00486D88">
        <w:t xml:space="preserve"> </w:t>
      </w:r>
      <w:proofErr w:type="spellStart"/>
      <w:r w:rsidR="00486D88" w:rsidRPr="00486D88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486D88" w:rsidRPr="00486D8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 надаються:</w:t>
      </w:r>
    </w:p>
    <w:p w:rsidR="00296B24" w:rsidRDefault="00E276DE" w:rsidP="000764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64B4">
        <w:rPr>
          <w:rFonts w:ascii="Times New Roman" w:hAnsi="Times New Roman" w:cs="Times New Roman"/>
          <w:sz w:val="24"/>
          <w:szCs w:val="24"/>
          <w:lang w:val="uk-UA"/>
        </w:rPr>
        <w:t>2.1. Державними нагородами України, присвоєння почесних звань України</w:t>
      </w:r>
    </w:p>
    <w:p w:rsidR="00E276DE" w:rsidRPr="000764B4" w:rsidRDefault="00296B24" w:rsidP="000764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B24">
        <w:rPr>
          <w:rFonts w:ascii="Times New Roman" w:hAnsi="Times New Roman" w:cs="Times New Roman"/>
          <w:sz w:val="24"/>
          <w:szCs w:val="24"/>
          <w:lang w:val="uk-UA"/>
        </w:rPr>
        <w:t>(у подальшому документи відпрацьовує департамент освіти і науки</w:t>
      </w:r>
      <w:r w:rsidR="00486D88">
        <w:rPr>
          <w:rFonts w:ascii="Times New Roman" w:hAnsi="Times New Roman" w:cs="Times New Roman"/>
          <w:sz w:val="24"/>
          <w:szCs w:val="24"/>
          <w:lang w:val="uk-UA"/>
        </w:rPr>
        <w:t xml:space="preserve"> Миколаївської державної обласної адміністрації</w:t>
      </w:r>
      <w:r w:rsidRPr="00296B24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276DE" w:rsidRPr="000764B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276DE" w:rsidRPr="000764B4" w:rsidRDefault="00E276DE" w:rsidP="000764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- лист-клопотання установи на ім’я </w:t>
      </w:r>
      <w:r w:rsidR="0028791F">
        <w:rPr>
          <w:rFonts w:ascii="Times New Roman" w:hAnsi="Times New Roman" w:cs="Times New Roman"/>
          <w:sz w:val="24"/>
          <w:szCs w:val="24"/>
          <w:lang w:val="uk-UA"/>
        </w:rPr>
        <w:t>начальника управління освіти</w:t>
      </w:r>
      <w:r w:rsidRPr="000764B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531FA" w:rsidRDefault="00E276DE" w:rsidP="0028791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64B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764B4"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64B4">
        <w:rPr>
          <w:rFonts w:ascii="Times New Roman" w:hAnsi="Times New Roman" w:cs="Times New Roman"/>
          <w:sz w:val="24"/>
          <w:szCs w:val="24"/>
          <w:lang w:val="uk-UA"/>
        </w:rPr>
        <w:t>нагородний лист установленого зразку в 3-х прим. з познач</w:t>
      </w:r>
      <w:r w:rsidR="0028791F">
        <w:rPr>
          <w:rFonts w:ascii="Times New Roman" w:hAnsi="Times New Roman" w:cs="Times New Roman"/>
          <w:sz w:val="24"/>
          <w:szCs w:val="24"/>
          <w:lang w:val="uk-UA"/>
        </w:rPr>
        <w:t xml:space="preserve">енням у ньому конкретних заслуг, що </w:t>
      </w:r>
      <w:r w:rsidR="0028791F" w:rsidRPr="0028791F">
        <w:rPr>
          <w:rFonts w:ascii="Times New Roman" w:hAnsi="Times New Roman" w:cs="Times New Roman"/>
          <w:sz w:val="24"/>
          <w:szCs w:val="24"/>
          <w:lang w:val="uk-UA"/>
        </w:rPr>
        <w:t>стали підставою для порушення клопотання про відзначення її державною  нагородою, та проставляється печатка установи за місцем роботи особи</w:t>
      </w:r>
      <w:r w:rsidR="00FD0824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28791F" w:rsidRPr="002879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531FA" w:rsidRDefault="000531FA" w:rsidP="0028791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0531FA">
        <w:rPr>
          <w:rFonts w:ascii="Times New Roman" w:hAnsi="Times New Roman" w:cs="Times New Roman"/>
          <w:sz w:val="24"/>
          <w:szCs w:val="24"/>
          <w:lang w:val="uk-UA"/>
        </w:rPr>
        <w:t>копії документів, що засвідчують нагородження відомчими та іншими відзнаками</w:t>
      </w:r>
      <w:r w:rsidR="001D7A7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D7A7B" w:rsidRPr="001D7A7B">
        <w:rPr>
          <w:rFonts w:ascii="Times New Roman" w:hAnsi="Times New Roman" w:cs="Times New Roman"/>
          <w:sz w:val="24"/>
          <w:szCs w:val="24"/>
          <w:lang w:val="uk-UA"/>
        </w:rPr>
        <w:t>завірен</w:t>
      </w:r>
      <w:r w:rsidR="001D7A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D7A7B" w:rsidRPr="001D7A7B">
        <w:rPr>
          <w:rFonts w:ascii="Times New Roman" w:hAnsi="Times New Roman" w:cs="Times New Roman"/>
          <w:sz w:val="24"/>
          <w:szCs w:val="24"/>
          <w:lang w:val="uk-UA"/>
        </w:rPr>
        <w:t xml:space="preserve"> керівником кадрової служби</w:t>
      </w:r>
      <w:r w:rsidRPr="000531F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8791F" w:rsidRDefault="000531FA" w:rsidP="0028791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0531FA">
        <w:rPr>
          <w:rFonts w:ascii="Times New Roman" w:hAnsi="Times New Roman" w:cs="Times New Roman"/>
          <w:sz w:val="24"/>
          <w:szCs w:val="24"/>
          <w:lang w:val="uk-UA"/>
        </w:rPr>
        <w:t xml:space="preserve">копія першої </w:t>
      </w:r>
      <w:r w:rsidR="001D7A7B">
        <w:rPr>
          <w:rFonts w:ascii="Times New Roman" w:hAnsi="Times New Roman" w:cs="Times New Roman"/>
          <w:sz w:val="24"/>
          <w:szCs w:val="24"/>
          <w:lang w:val="uk-UA"/>
        </w:rPr>
        <w:t xml:space="preserve">та другої </w:t>
      </w:r>
      <w:r w:rsidRPr="000531FA">
        <w:rPr>
          <w:rFonts w:ascii="Times New Roman" w:hAnsi="Times New Roman" w:cs="Times New Roman"/>
          <w:sz w:val="24"/>
          <w:szCs w:val="24"/>
          <w:lang w:val="uk-UA"/>
        </w:rPr>
        <w:t>сторінки паспорта, завірена керівником кадрової служби;</w:t>
      </w:r>
    </w:p>
    <w:p w:rsidR="000531FA" w:rsidRDefault="000531FA" w:rsidP="0028791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0531FA">
        <w:rPr>
          <w:rFonts w:ascii="Times New Roman" w:hAnsi="Times New Roman" w:cs="Times New Roman"/>
          <w:sz w:val="24"/>
          <w:szCs w:val="24"/>
          <w:lang w:val="uk-UA"/>
        </w:rPr>
        <w:t xml:space="preserve">копії відповідних сторінок трудової книжки, де </w:t>
      </w:r>
      <w:proofErr w:type="spellStart"/>
      <w:r w:rsidRPr="000531FA">
        <w:rPr>
          <w:rFonts w:ascii="Times New Roman" w:hAnsi="Times New Roman" w:cs="Times New Roman"/>
          <w:sz w:val="24"/>
          <w:szCs w:val="24"/>
          <w:lang w:val="uk-UA"/>
        </w:rPr>
        <w:t>внесено</w:t>
      </w:r>
      <w:proofErr w:type="spellEnd"/>
      <w:r w:rsidRPr="000531FA">
        <w:rPr>
          <w:rFonts w:ascii="Times New Roman" w:hAnsi="Times New Roman" w:cs="Times New Roman"/>
          <w:sz w:val="24"/>
          <w:szCs w:val="24"/>
          <w:lang w:val="uk-UA"/>
        </w:rPr>
        <w:t xml:space="preserve"> дані про заохочення</w:t>
      </w:r>
      <w:r w:rsidR="001D7A7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D7A7B" w:rsidRPr="001D7A7B">
        <w:t xml:space="preserve"> </w:t>
      </w:r>
      <w:r w:rsidR="001D7A7B" w:rsidRPr="001D7A7B">
        <w:rPr>
          <w:rFonts w:ascii="Times New Roman" w:hAnsi="Times New Roman" w:cs="Times New Roman"/>
          <w:sz w:val="24"/>
          <w:szCs w:val="24"/>
          <w:lang w:val="uk-UA"/>
        </w:rPr>
        <w:t>завірені керівником кадрової служби;</w:t>
      </w:r>
    </w:p>
    <w:p w:rsidR="000531FA" w:rsidRDefault="000531FA" w:rsidP="0028791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31FA">
        <w:rPr>
          <w:rFonts w:ascii="Times New Roman" w:hAnsi="Times New Roman" w:cs="Times New Roman"/>
          <w:sz w:val="24"/>
          <w:szCs w:val="24"/>
          <w:lang w:val="uk-UA"/>
        </w:rPr>
        <w:t>- згода осіб, які представляються до заохочення відомчими відзнаками, на обробку їх персональних даних.</w:t>
      </w:r>
    </w:p>
    <w:p w:rsidR="00E276DE" w:rsidRPr="000764B4" w:rsidRDefault="000764B4" w:rsidP="000764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64B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276DE"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.2. Почесною грамотою та Грамотою Верховної Ради України </w:t>
      </w:r>
    </w:p>
    <w:p w:rsidR="00486D88" w:rsidRDefault="00486D88" w:rsidP="000764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6D88">
        <w:rPr>
          <w:rFonts w:ascii="Times New Roman" w:hAnsi="Times New Roman" w:cs="Times New Roman"/>
          <w:sz w:val="24"/>
          <w:szCs w:val="24"/>
          <w:lang w:val="uk-UA"/>
        </w:rPr>
        <w:t>(у подальшому документи відпрацьовує департамент освіти і науки Миколаївської державної обласної адміністрації):</w:t>
      </w:r>
    </w:p>
    <w:p w:rsidR="00E276DE" w:rsidRPr="000764B4" w:rsidRDefault="00E276DE" w:rsidP="000764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0764B4"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лист-клопотання установи </w:t>
      </w:r>
      <w:r w:rsidR="00FD0824">
        <w:rPr>
          <w:rFonts w:ascii="Times New Roman" w:hAnsi="Times New Roman" w:cs="Times New Roman"/>
          <w:sz w:val="24"/>
          <w:szCs w:val="24"/>
          <w:lang w:val="uk-UA"/>
        </w:rPr>
        <w:t xml:space="preserve">за підписом </w:t>
      </w:r>
      <w:r w:rsidR="000764B4">
        <w:rPr>
          <w:rFonts w:ascii="Times New Roman" w:hAnsi="Times New Roman" w:cs="Times New Roman"/>
          <w:sz w:val="24"/>
          <w:szCs w:val="24"/>
          <w:lang w:val="uk-UA"/>
        </w:rPr>
        <w:t>начальника управління освіти</w:t>
      </w:r>
      <w:r w:rsidR="00FD0824">
        <w:rPr>
          <w:rFonts w:ascii="Times New Roman" w:hAnsi="Times New Roman" w:cs="Times New Roman"/>
          <w:sz w:val="24"/>
          <w:szCs w:val="24"/>
          <w:lang w:val="uk-UA"/>
        </w:rPr>
        <w:t xml:space="preserve"> та погоджене міським головою</w:t>
      </w:r>
      <w:r w:rsidRPr="000764B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276DE" w:rsidRDefault="00E276DE" w:rsidP="000764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64B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764B4"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824">
        <w:rPr>
          <w:rFonts w:ascii="Times New Roman" w:hAnsi="Times New Roman" w:cs="Times New Roman"/>
          <w:sz w:val="24"/>
          <w:szCs w:val="24"/>
          <w:lang w:val="uk-UA"/>
        </w:rPr>
        <w:t>характеристика</w:t>
      </w:r>
      <w:r w:rsidRPr="000764B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20D34" w:rsidRPr="000764B4" w:rsidRDefault="00420D34" w:rsidP="000764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відомості про досягнення претендента – 3 примірника;</w:t>
      </w:r>
    </w:p>
    <w:p w:rsidR="00E276DE" w:rsidRPr="000764B4" w:rsidRDefault="00E276DE" w:rsidP="00E276D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764B4">
        <w:rPr>
          <w:rFonts w:ascii="Times New Roman" w:hAnsi="Times New Roman" w:cs="Times New Roman"/>
          <w:sz w:val="24"/>
          <w:szCs w:val="24"/>
          <w:lang w:val="uk-UA"/>
        </w:rPr>
        <w:lastRenderedPageBreak/>
        <w:t>-</w:t>
      </w:r>
      <w:r w:rsidR="00076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64B4">
        <w:rPr>
          <w:rFonts w:ascii="Times New Roman" w:hAnsi="Times New Roman" w:cs="Times New Roman"/>
          <w:sz w:val="24"/>
          <w:szCs w:val="24"/>
          <w:lang w:val="uk-UA"/>
        </w:rPr>
        <w:t>листок з обліку кадрів, у якому відомості про відзнаки, засвідчений підписом керівника кадрової служби та скріплений печаткою кадрової служби</w:t>
      </w:r>
      <w:r w:rsidR="00420D34">
        <w:rPr>
          <w:rFonts w:ascii="Times New Roman" w:hAnsi="Times New Roman" w:cs="Times New Roman"/>
          <w:sz w:val="24"/>
          <w:szCs w:val="24"/>
          <w:lang w:val="uk-UA"/>
        </w:rPr>
        <w:t xml:space="preserve"> – 3 примірника</w:t>
      </w:r>
      <w:r w:rsidRPr="000764B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276DE" w:rsidRDefault="00E276DE" w:rsidP="00E276D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764B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531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копії документів, що посвідчують нагородження відомчими відзнаками, затверджені та скріплені печаткою </w:t>
      </w:r>
      <w:r w:rsidR="00420D34">
        <w:rPr>
          <w:rFonts w:ascii="Times New Roman" w:hAnsi="Times New Roman" w:cs="Times New Roman"/>
          <w:sz w:val="24"/>
          <w:szCs w:val="24"/>
          <w:lang w:val="uk-UA"/>
        </w:rPr>
        <w:t>управління освіти – 3 примірника</w:t>
      </w:r>
      <w:r w:rsidRPr="000764B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20D34" w:rsidRDefault="00420D34" w:rsidP="00564DC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0D34">
        <w:rPr>
          <w:rFonts w:ascii="Times New Roman" w:hAnsi="Times New Roman" w:cs="Times New Roman"/>
          <w:sz w:val="24"/>
          <w:szCs w:val="24"/>
          <w:lang w:val="uk-UA"/>
        </w:rPr>
        <w:t xml:space="preserve">- копія першої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другої </w:t>
      </w:r>
      <w:r w:rsidRPr="00420D34">
        <w:rPr>
          <w:rFonts w:ascii="Times New Roman" w:hAnsi="Times New Roman" w:cs="Times New Roman"/>
          <w:sz w:val="24"/>
          <w:szCs w:val="24"/>
          <w:lang w:val="uk-UA"/>
        </w:rPr>
        <w:t>сторінки паспорта, завірена керівником кадрової служби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3 примірника</w:t>
      </w:r>
      <w:r w:rsidRPr="00420D3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20D34" w:rsidRDefault="00420D34" w:rsidP="00564DC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копія ідентифікаційного коду фізичної особи – 3 примірника;</w:t>
      </w:r>
    </w:p>
    <w:p w:rsidR="00E276DE" w:rsidRDefault="00420D34" w:rsidP="00564DC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0D34">
        <w:rPr>
          <w:rFonts w:ascii="Times New Roman" w:hAnsi="Times New Roman" w:cs="Times New Roman"/>
          <w:sz w:val="24"/>
          <w:szCs w:val="24"/>
          <w:lang w:val="uk-UA"/>
        </w:rPr>
        <w:t>- згод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20D34"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20D34">
        <w:rPr>
          <w:rFonts w:ascii="Times New Roman" w:hAnsi="Times New Roman" w:cs="Times New Roman"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20D34">
        <w:rPr>
          <w:rFonts w:ascii="Times New Roman" w:hAnsi="Times New Roman" w:cs="Times New Roman"/>
          <w:sz w:val="24"/>
          <w:szCs w:val="24"/>
          <w:lang w:val="uk-UA"/>
        </w:rPr>
        <w:t>, на обробку ї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420D34">
        <w:rPr>
          <w:rFonts w:ascii="Times New Roman" w:hAnsi="Times New Roman" w:cs="Times New Roman"/>
          <w:sz w:val="24"/>
          <w:szCs w:val="24"/>
          <w:lang w:val="uk-UA"/>
        </w:rPr>
        <w:t xml:space="preserve"> персональних даних</w:t>
      </w:r>
      <w:r>
        <w:rPr>
          <w:rFonts w:ascii="Times New Roman" w:hAnsi="Times New Roman" w:cs="Times New Roman"/>
          <w:sz w:val="24"/>
          <w:szCs w:val="24"/>
          <w:lang w:val="uk-UA"/>
        </w:rPr>
        <w:t>- 3 примірника</w:t>
      </w:r>
      <w:r w:rsidRPr="00420D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6B24" w:rsidRDefault="00420D34" w:rsidP="00E276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2.3. Відомчими відзнаками МОН</w:t>
      </w:r>
    </w:p>
    <w:p w:rsidR="00486D88" w:rsidRDefault="00486D88" w:rsidP="00564DC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6D88">
        <w:rPr>
          <w:rFonts w:ascii="Times New Roman" w:hAnsi="Times New Roman" w:cs="Times New Roman"/>
          <w:sz w:val="24"/>
          <w:szCs w:val="24"/>
          <w:lang w:val="uk-UA"/>
        </w:rPr>
        <w:t>(у подальшому документи відпрацьовує департамент освіти і науки Миколаївської державної обласної адміністрації):</w:t>
      </w:r>
    </w:p>
    <w:p w:rsidR="000008A4" w:rsidRPr="000008A4" w:rsidRDefault="00420D34" w:rsidP="000008A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08A4" w:rsidRPr="000008A4">
        <w:rPr>
          <w:rFonts w:ascii="Times New Roman" w:hAnsi="Times New Roman" w:cs="Times New Roman"/>
          <w:sz w:val="24"/>
          <w:szCs w:val="24"/>
          <w:lang w:val="uk-UA"/>
        </w:rPr>
        <w:t xml:space="preserve"> - лист-клопотання установи на ім’я начальника управління освіти;</w:t>
      </w:r>
    </w:p>
    <w:p w:rsidR="000008A4" w:rsidRDefault="000008A4" w:rsidP="000008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008A4">
        <w:rPr>
          <w:rFonts w:ascii="Times New Roman" w:hAnsi="Times New Roman" w:cs="Times New Roman"/>
          <w:sz w:val="24"/>
          <w:szCs w:val="24"/>
          <w:lang w:val="uk-UA"/>
        </w:rPr>
        <w:t>- характеристика за підписом керівника установи;</w:t>
      </w:r>
    </w:p>
    <w:p w:rsidR="000008A4" w:rsidRPr="000008A4" w:rsidRDefault="000008A4" w:rsidP="000008A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нагородний лист встановленого зразка (</w:t>
      </w:r>
      <w:r w:rsidR="00615479"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uk-UA"/>
        </w:rPr>
        <w:t>прим. + на електронному носії);</w:t>
      </w:r>
    </w:p>
    <w:p w:rsidR="000008A4" w:rsidRDefault="000008A4" w:rsidP="000008A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008A4">
        <w:rPr>
          <w:rFonts w:ascii="Times New Roman" w:hAnsi="Times New Roman" w:cs="Times New Roman"/>
          <w:sz w:val="24"/>
          <w:szCs w:val="24"/>
          <w:lang w:val="uk-UA"/>
        </w:rPr>
        <w:t>- копія першої сторінки паспорта, завірена керівником кадрової служби;</w:t>
      </w:r>
    </w:p>
    <w:p w:rsidR="000008A4" w:rsidRPr="000008A4" w:rsidRDefault="000008A4" w:rsidP="00564DC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08A4">
        <w:rPr>
          <w:rFonts w:ascii="Times New Roman" w:hAnsi="Times New Roman" w:cs="Times New Roman"/>
          <w:sz w:val="24"/>
          <w:szCs w:val="24"/>
          <w:lang w:val="uk-UA"/>
        </w:rPr>
        <w:t>- копії документів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(грамот,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свідоцтв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до знаків, нагородних книжок)</w:t>
      </w:r>
      <w:r w:rsidRPr="000008A4">
        <w:rPr>
          <w:rFonts w:ascii="Times New Roman" w:hAnsi="Times New Roman" w:cs="Times New Roman"/>
          <w:sz w:val="24"/>
          <w:szCs w:val="24"/>
          <w:lang w:val="uk-UA"/>
        </w:rPr>
        <w:t xml:space="preserve">, що посвідчують нагородження відомчими відзнаками, </w:t>
      </w:r>
      <w:r>
        <w:rPr>
          <w:rFonts w:ascii="Times New Roman" w:hAnsi="Times New Roman" w:cs="Times New Roman"/>
          <w:sz w:val="24"/>
          <w:szCs w:val="24"/>
          <w:lang w:val="uk-UA"/>
        </w:rPr>
        <w:t>завірені підписом і печаткою установи</w:t>
      </w:r>
      <w:r w:rsidRPr="000008A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008A4" w:rsidRPr="000008A4" w:rsidRDefault="000008A4" w:rsidP="00564DC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копія першої сторінки трудової книжки та </w:t>
      </w:r>
      <w:r w:rsidRPr="000008A4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відповідних сторінок </w:t>
      </w:r>
      <w:r>
        <w:rPr>
          <w:rFonts w:ascii="Times New Roman" w:hAnsi="Times New Roman" w:cs="Times New Roman"/>
          <w:sz w:val="24"/>
          <w:szCs w:val="24"/>
          <w:lang w:val="uk-UA"/>
        </w:rPr>
        <w:t>із записами про нагороди, завірені підписом і печаткою установи</w:t>
      </w:r>
      <w:r w:rsidRPr="000008A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20D34" w:rsidRPr="000764B4" w:rsidRDefault="000008A4" w:rsidP="000008A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згода осіб</w:t>
      </w:r>
      <w:r w:rsidRPr="000008A4">
        <w:rPr>
          <w:rFonts w:ascii="Times New Roman" w:hAnsi="Times New Roman" w:cs="Times New Roman"/>
          <w:sz w:val="24"/>
          <w:szCs w:val="24"/>
          <w:lang w:val="uk-UA"/>
        </w:rPr>
        <w:t xml:space="preserve"> на обробку їх персональних даних.</w:t>
      </w:r>
    </w:p>
    <w:p w:rsidR="00E276DE" w:rsidRDefault="000531FA" w:rsidP="00E276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276DE" w:rsidRPr="000764B4">
        <w:rPr>
          <w:rFonts w:ascii="Times New Roman" w:hAnsi="Times New Roman" w:cs="Times New Roman"/>
          <w:sz w:val="24"/>
          <w:szCs w:val="24"/>
          <w:lang w:val="uk-UA"/>
        </w:rPr>
        <w:t>.4. Почесною грамотою ОБЛА</w:t>
      </w:r>
      <w:r w:rsidR="00296B24">
        <w:rPr>
          <w:rFonts w:ascii="Times New Roman" w:hAnsi="Times New Roman" w:cs="Times New Roman"/>
          <w:sz w:val="24"/>
          <w:szCs w:val="24"/>
          <w:lang w:val="uk-UA"/>
        </w:rPr>
        <w:t>СНОЇ РАДИ, ОБЛДЕРЖАДМІНІСТРАЦІЇ</w:t>
      </w:r>
    </w:p>
    <w:p w:rsidR="00486D88" w:rsidRDefault="00486D88" w:rsidP="00564DC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6D88">
        <w:rPr>
          <w:rFonts w:ascii="Times New Roman" w:hAnsi="Times New Roman" w:cs="Times New Roman"/>
          <w:sz w:val="24"/>
          <w:szCs w:val="24"/>
          <w:lang w:val="uk-UA"/>
        </w:rPr>
        <w:t>(у подальшому документи відпрацьовує департамент освіти і науки Миколаївської державної обласної адміністрації):</w:t>
      </w:r>
    </w:p>
    <w:p w:rsidR="00E276DE" w:rsidRPr="000764B4" w:rsidRDefault="00E276DE" w:rsidP="00564DC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0531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лист-клопотання установи на ім’я </w:t>
      </w:r>
      <w:r w:rsidR="000531FA">
        <w:rPr>
          <w:rFonts w:ascii="Times New Roman" w:hAnsi="Times New Roman" w:cs="Times New Roman"/>
          <w:sz w:val="24"/>
          <w:szCs w:val="24"/>
          <w:lang w:val="uk-UA"/>
        </w:rPr>
        <w:t>начальника управління освіти</w:t>
      </w:r>
      <w:r w:rsidRPr="000764B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276DE" w:rsidRDefault="00E276DE" w:rsidP="00564DC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764B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96F8E">
        <w:rPr>
          <w:rFonts w:ascii="Times New Roman" w:hAnsi="Times New Roman" w:cs="Times New Roman"/>
          <w:sz w:val="24"/>
          <w:szCs w:val="24"/>
          <w:lang w:val="uk-UA"/>
        </w:rPr>
        <w:t xml:space="preserve"> характеристика </w:t>
      </w:r>
      <w:r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за підписом </w:t>
      </w:r>
      <w:r w:rsidR="00B96F8E">
        <w:rPr>
          <w:rFonts w:ascii="Times New Roman" w:hAnsi="Times New Roman" w:cs="Times New Roman"/>
          <w:sz w:val="24"/>
          <w:szCs w:val="24"/>
          <w:lang w:val="uk-UA"/>
        </w:rPr>
        <w:t>керівника установи</w:t>
      </w:r>
      <w:r w:rsidRPr="000764B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96F8E" w:rsidRPr="00B96F8E" w:rsidRDefault="00B96F8E" w:rsidP="00564DC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6F8E">
        <w:rPr>
          <w:rFonts w:ascii="Times New Roman" w:hAnsi="Times New Roman" w:cs="Times New Roman"/>
          <w:sz w:val="24"/>
          <w:szCs w:val="24"/>
          <w:lang w:val="uk-UA"/>
        </w:rPr>
        <w:t>- копія першої сторінки паспорта, завірена керівником кадрової служби;</w:t>
      </w:r>
    </w:p>
    <w:p w:rsidR="00B96F8E" w:rsidRPr="00B96F8E" w:rsidRDefault="00B96F8E" w:rsidP="00564DC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6F8E">
        <w:rPr>
          <w:rFonts w:ascii="Times New Roman" w:hAnsi="Times New Roman" w:cs="Times New Roman"/>
          <w:sz w:val="24"/>
          <w:szCs w:val="24"/>
          <w:lang w:val="uk-UA"/>
        </w:rPr>
        <w:t xml:space="preserve">- копії відповідних сторінок трудової книжки, де </w:t>
      </w:r>
      <w:proofErr w:type="spellStart"/>
      <w:r w:rsidRPr="00B96F8E">
        <w:rPr>
          <w:rFonts w:ascii="Times New Roman" w:hAnsi="Times New Roman" w:cs="Times New Roman"/>
          <w:sz w:val="24"/>
          <w:szCs w:val="24"/>
          <w:lang w:val="uk-UA"/>
        </w:rPr>
        <w:t>внесено</w:t>
      </w:r>
      <w:proofErr w:type="spellEnd"/>
      <w:r w:rsidRPr="00B96F8E">
        <w:rPr>
          <w:rFonts w:ascii="Times New Roman" w:hAnsi="Times New Roman" w:cs="Times New Roman"/>
          <w:sz w:val="24"/>
          <w:szCs w:val="24"/>
          <w:lang w:val="uk-UA"/>
        </w:rPr>
        <w:t xml:space="preserve"> дані про заохочення</w:t>
      </w:r>
      <w:r w:rsidR="00096F1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96F1C" w:rsidRPr="00096F1C">
        <w:rPr>
          <w:lang w:val="uk-UA"/>
        </w:rPr>
        <w:t xml:space="preserve"> </w:t>
      </w:r>
      <w:r w:rsidR="00096F1C" w:rsidRPr="00096F1C">
        <w:rPr>
          <w:rFonts w:ascii="Times New Roman" w:hAnsi="Times New Roman" w:cs="Times New Roman"/>
          <w:sz w:val="24"/>
          <w:szCs w:val="24"/>
          <w:lang w:val="uk-UA"/>
        </w:rPr>
        <w:t>завірені під</w:t>
      </w:r>
      <w:r w:rsidR="00771B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6F1C" w:rsidRPr="00096F1C">
        <w:rPr>
          <w:rFonts w:ascii="Times New Roman" w:hAnsi="Times New Roman" w:cs="Times New Roman"/>
          <w:sz w:val="24"/>
          <w:szCs w:val="24"/>
          <w:lang w:val="uk-UA"/>
        </w:rPr>
        <w:t>писом і печаткою установи;</w:t>
      </w:r>
    </w:p>
    <w:p w:rsidR="00B96F8E" w:rsidRPr="000764B4" w:rsidRDefault="00B96F8E" w:rsidP="00564DC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6F8E">
        <w:rPr>
          <w:rFonts w:ascii="Times New Roman" w:hAnsi="Times New Roman" w:cs="Times New Roman"/>
          <w:sz w:val="24"/>
          <w:szCs w:val="24"/>
          <w:lang w:val="uk-UA"/>
        </w:rPr>
        <w:t>- згода осіб, які представляються до заохочення, на обробку їх персональних даних.</w:t>
      </w:r>
    </w:p>
    <w:p w:rsidR="00E276DE" w:rsidRDefault="00B96F8E" w:rsidP="00E276D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276DE" w:rsidRPr="000764B4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276DE"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96F8E">
        <w:rPr>
          <w:rFonts w:ascii="Times New Roman" w:hAnsi="Times New Roman" w:cs="Times New Roman"/>
          <w:sz w:val="24"/>
          <w:szCs w:val="24"/>
          <w:lang w:val="uk-UA"/>
        </w:rPr>
        <w:t>Почесними грамотами, Грамотами та Подяками міського голо</w:t>
      </w:r>
      <w:r w:rsidR="005370C1">
        <w:rPr>
          <w:rFonts w:ascii="Times New Roman" w:hAnsi="Times New Roman" w:cs="Times New Roman"/>
          <w:sz w:val="24"/>
          <w:szCs w:val="24"/>
          <w:lang w:val="uk-UA"/>
        </w:rPr>
        <w:t>ви</w:t>
      </w:r>
    </w:p>
    <w:p w:rsidR="005370C1" w:rsidRPr="000764B4" w:rsidRDefault="005370C1" w:rsidP="00564DC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70C1">
        <w:rPr>
          <w:rFonts w:ascii="Times New Roman" w:hAnsi="Times New Roman" w:cs="Times New Roman"/>
          <w:sz w:val="24"/>
          <w:szCs w:val="24"/>
          <w:lang w:val="uk-UA"/>
        </w:rPr>
        <w:t xml:space="preserve">(у подальшому документи відпрацьовує </w:t>
      </w:r>
      <w:r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Pr="005370C1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="00486D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86D88"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 w:rsidR="00486D8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5370C1">
        <w:rPr>
          <w:rFonts w:ascii="Times New Roman" w:hAnsi="Times New Roman" w:cs="Times New Roman"/>
          <w:sz w:val="24"/>
          <w:szCs w:val="24"/>
          <w:lang w:val="uk-UA"/>
        </w:rPr>
        <w:t>):</w:t>
      </w:r>
    </w:p>
    <w:p w:rsidR="00E276DE" w:rsidRPr="000764B4" w:rsidRDefault="00E276DE" w:rsidP="00E276D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B96F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лист-клопотання установи на ім’я </w:t>
      </w:r>
      <w:r w:rsidR="00B96F8E">
        <w:rPr>
          <w:rFonts w:ascii="Times New Roman" w:hAnsi="Times New Roman" w:cs="Times New Roman"/>
          <w:sz w:val="24"/>
          <w:szCs w:val="24"/>
          <w:lang w:val="uk-UA"/>
        </w:rPr>
        <w:t>начальника управління освіти</w:t>
      </w:r>
      <w:r w:rsidRPr="000764B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276DE" w:rsidRPr="000764B4" w:rsidRDefault="00B96F8E" w:rsidP="00E276D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96F8E">
        <w:rPr>
          <w:rFonts w:ascii="Times New Roman" w:hAnsi="Times New Roman" w:cs="Times New Roman"/>
          <w:sz w:val="24"/>
          <w:szCs w:val="24"/>
          <w:lang w:val="uk-UA"/>
        </w:rPr>
        <w:t>- характеристика за підписом керівника установи;</w:t>
      </w:r>
    </w:p>
    <w:p w:rsidR="00E276DE" w:rsidRDefault="00B96F8E" w:rsidP="00E276D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96F8E">
        <w:rPr>
          <w:rFonts w:ascii="Times New Roman" w:hAnsi="Times New Roman" w:cs="Times New Roman"/>
          <w:sz w:val="24"/>
          <w:szCs w:val="24"/>
          <w:lang w:val="uk-UA"/>
        </w:rPr>
        <w:t>- згода осіб, які представляються до заохочення, на обробку їх персональних даних.</w:t>
      </w:r>
      <w:r w:rsidR="00E276DE"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96B24" w:rsidRPr="000764B4" w:rsidRDefault="00296B24" w:rsidP="00096F1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3</w:t>
      </w:r>
      <w:r w:rsidRPr="00296B24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6B24">
        <w:rPr>
          <w:rFonts w:ascii="Times New Roman" w:hAnsi="Times New Roman" w:cs="Times New Roman"/>
          <w:sz w:val="24"/>
          <w:szCs w:val="24"/>
          <w:lang w:val="uk-UA"/>
        </w:rPr>
        <w:t xml:space="preserve">Клопотання щодо нагородження всіма нагородами порушуються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управлінням освіти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Южноукраїнської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перед департаментом освіти і науки Миколаївської державної обласної адміністрації на підставі надан</w:t>
      </w:r>
      <w:r w:rsidR="00096F1C">
        <w:rPr>
          <w:rFonts w:ascii="Times New Roman" w:hAnsi="Times New Roman" w:cs="Times New Roman"/>
          <w:sz w:val="24"/>
          <w:szCs w:val="24"/>
          <w:lang w:val="uk-UA"/>
        </w:rPr>
        <w:t>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вищезазначених документів</w:t>
      </w:r>
      <w:r w:rsidRPr="00296B24">
        <w:rPr>
          <w:rFonts w:ascii="Times New Roman" w:hAnsi="Times New Roman" w:cs="Times New Roman"/>
          <w:sz w:val="24"/>
          <w:szCs w:val="24"/>
          <w:lang w:val="uk-UA"/>
        </w:rPr>
        <w:t xml:space="preserve"> заклад</w:t>
      </w:r>
      <w:r w:rsidR="00096F1C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296B24">
        <w:rPr>
          <w:rFonts w:ascii="Times New Roman" w:hAnsi="Times New Roman" w:cs="Times New Roman"/>
          <w:sz w:val="24"/>
          <w:szCs w:val="24"/>
          <w:lang w:val="uk-UA"/>
        </w:rPr>
        <w:t xml:space="preserve"> освіти та структурни</w:t>
      </w:r>
      <w:r w:rsidR="00096F1C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296B24">
        <w:rPr>
          <w:rFonts w:ascii="Times New Roman" w:hAnsi="Times New Roman" w:cs="Times New Roman"/>
          <w:sz w:val="24"/>
          <w:szCs w:val="24"/>
          <w:lang w:val="uk-UA"/>
        </w:rPr>
        <w:t xml:space="preserve"> підрозділ</w:t>
      </w:r>
      <w:r w:rsidR="00096F1C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CE4299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освіти та за результатами розгляду на засіданні </w:t>
      </w:r>
      <w:proofErr w:type="spellStart"/>
      <w:r w:rsidR="00CE4299">
        <w:rPr>
          <w:rFonts w:ascii="Times New Roman" w:hAnsi="Times New Roman" w:cs="Times New Roman"/>
          <w:sz w:val="24"/>
          <w:szCs w:val="24"/>
          <w:lang w:val="uk-UA"/>
        </w:rPr>
        <w:t>нагороджувальної</w:t>
      </w:r>
      <w:proofErr w:type="spellEnd"/>
      <w:r w:rsidR="00CE4299">
        <w:rPr>
          <w:rFonts w:ascii="Times New Roman" w:hAnsi="Times New Roman" w:cs="Times New Roman"/>
          <w:sz w:val="24"/>
          <w:szCs w:val="24"/>
          <w:lang w:val="uk-UA"/>
        </w:rPr>
        <w:t xml:space="preserve"> комісії.</w:t>
      </w:r>
    </w:p>
    <w:p w:rsidR="00E276DE" w:rsidRPr="000764B4" w:rsidRDefault="00096F1C" w:rsidP="004352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276DE"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. Водночас від одного </w:t>
      </w:r>
      <w:r w:rsidR="00B96F8E">
        <w:rPr>
          <w:rFonts w:ascii="Times New Roman" w:hAnsi="Times New Roman" w:cs="Times New Roman"/>
          <w:sz w:val="24"/>
          <w:szCs w:val="24"/>
          <w:lang w:val="uk-UA"/>
        </w:rPr>
        <w:t>закладу освіти</w:t>
      </w:r>
      <w:r w:rsidR="00E276DE"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, установи до відзначення можуть бути представлені не більше: Почесною грамотою міського голови – 1 особа; Грамотою міського голови – 5 осіб, Подякою міського голови – </w:t>
      </w:r>
      <w:r w:rsidR="00B96F8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276DE"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 w:rsidR="00B96F8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276DE" w:rsidRPr="000764B4">
        <w:rPr>
          <w:rFonts w:ascii="Times New Roman" w:hAnsi="Times New Roman" w:cs="Times New Roman"/>
          <w:sz w:val="24"/>
          <w:szCs w:val="24"/>
          <w:lang w:val="uk-UA"/>
        </w:rPr>
        <w:t>б.</w:t>
      </w:r>
      <w:r w:rsidR="001D7A7B">
        <w:rPr>
          <w:rFonts w:ascii="Times New Roman" w:hAnsi="Times New Roman" w:cs="Times New Roman"/>
          <w:sz w:val="24"/>
          <w:szCs w:val="24"/>
          <w:lang w:val="uk-UA"/>
        </w:rPr>
        <w:t xml:space="preserve"> Всі останні нагороди відповідно до встановлених квот.</w:t>
      </w:r>
    </w:p>
    <w:p w:rsidR="00E276DE" w:rsidRPr="000764B4" w:rsidRDefault="00096F1C" w:rsidP="004352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276DE" w:rsidRPr="000764B4">
        <w:rPr>
          <w:rFonts w:ascii="Times New Roman" w:hAnsi="Times New Roman" w:cs="Times New Roman"/>
          <w:sz w:val="24"/>
          <w:szCs w:val="24"/>
          <w:lang w:val="uk-UA"/>
        </w:rPr>
        <w:t>. Особи, відзначені нагородами Ук</w:t>
      </w:r>
      <w:r w:rsidR="000008A4">
        <w:rPr>
          <w:rFonts w:ascii="Times New Roman" w:hAnsi="Times New Roman" w:cs="Times New Roman"/>
          <w:sz w:val="24"/>
          <w:szCs w:val="24"/>
          <w:lang w:val="uk-UA"/>
        </w:rPr>
        <w:t>раїни, Почесними грамотами Верховної</w:t>
      </w:r>
      <w:r w:rsidR="00E276DE"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 Ради України, Кабінету Міністрів України, відзнаками </w:t>
      </w:r>
      <w:r w:rsidR="00B96F8E">
        <w:rPr>
          <w:rFonts w:ascii="Times New Roman" w:hAnsi="Times New Roman" w:cs="Times New Roman"/>
          <w:sz w:val="24"/>
          <w:szCs w:val="24"/>
          <w:lang w:val="uk-UA"/>
        </w:rPr>
        <w:t>Миколаївської</w:t>
      </w:r>
      <w:r w:rsidR="00E276DE"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 обласної ради, </w:t>
      </w:r>
      <w:r w:rsidR="00B96F8E">
        <w:rPr>
          <w:rFonts w:ascii="Times New Roman" w:hAnsi="Times New Roman" w:cs="Times New Roman"/>
          <w:sz w:val="24"/>
          <w:szCs w:val="24"/>
          <w:lang w:val="uk-UA"/>
        </w:rPr>
        <w:t>Миколаївської</w:t>
      </w:r>
      <w:r w:rsidR="00E276DE"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 облдержадміністрації, виконавчого комітету міської ради до нагородження можуть бути представлені не раніше ніж через 3 роки після попереднього нагородження.</w:t>
      </w:r>
    </w:p>
    <w:p w:rsidR="001D1789" w:rsidRDefault="00096F1C" w:rsidP="00640F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E276DE"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. Клопотання про нагородження вищевказаними державними нагородами порушуються не пізніше ніж за 4 місяці до дати нагородження, нагородами </w:t>
      </w:r>
      <w:r w:rsidR="00640FE0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Міністерства освіти і науки України, </w:t>
      </w:r>
      <w:r w:rsidR="00E276DE" w:rsidRPr="000764B4">
        <w:rPr>
          <w:rFonts w:ascii="Times New Roman" w:hAnsi="Times New Roman" w:cs="Times New Roman"/>
          <w:sz w:val="24"/>
          <w:szCs w:val="24"/>
          <w:lang w:val="uk-UA"/>
        </w:rPr>
        <w:t>облдержадміністрації</w:t>
      </w:r>
      <w:r w:rsidR="00640FE0">
        <w:rPr>
          <w:rFonts w:ascii="Times New Roman" w:hAnsi="Times New Roman" w:cs="Times New Roman"/>
          <w:sz w:val="24"/>
          <w:szCs w:val="24"/>
          <w:lang w:val="uk-UA"/>
        </w:rPr>
        <w:t>, облради</w:t>
      </w:r>
      <w:r w:rsidR="00E276DE" w:rsidRPr="000764B4">
        <w:rPr>
          <w:rFonts w:ascii="Times New Roman" w:hAnsi="Times New Roman" w:cs="Times New Roman"/>
          <w:sz w:val="24"/>
          <w:szCs w:val="24"/>
          <w:lang w:val="uk-UA"/>
        </w:rPr>
        <w:t xml:space="preserve"> – за 2 місяці, нагородами виконавчого комітету міської ради – за 2 тижні до дати нагородження та узгоджуються </w:t>
      </w:r>
      <w:r w:rsidR="00640FE0">
        <w:rPr>
          <w:rFonts w:ascii="Times New Roman" w:hAnsi="Times New Roman" w:cs="Times New Roman"/>
          <w:sz w:val="24"/>
          <w:szCs w:val="24"/>
          <w:lang w:val="uk-UA"/>
        </w:rPr>
        <w:t>комісією управління освіти з нагородження</w:t>
      </w:r>
      <w:r w:rsidR="00E276DE" w:rsidRPr="000764B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352B5" w:rsidRDefault="00096F1C" w:rsidP="00640F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352B5" w:rsidRPr="004352B5">
        <w:rPr>
          <w:rFonts w:ascii="Times New Roman" w:hAnsi="Times New Roman" w:cs="Times New Roman"/>
          <w:sz w:val="24"/>
          <w:szCs w:val="24"/>
          <w:lang w:val="uk-UA"/>
        </w:rPr>
        <w:t>. Подання про відзначення державними нагородами, які вносяться з нагоди державного,  професійного свята, ювілею особи або ювілею установи,   вносяться  не  пізніш  як  за  місяць   до відповідної дати.</w:t>
      </w:r>
    </w:p>
    <w:p w:rsidR="004352B5" w:rsidRDefault="004352B5" w:rsidP="00564DC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52B5">
        <w:rPr>
          <w:rFonts w:ascii="Times New Roman" w:hAnsi="Times New Roman" w:cs="Times New Roman"/>
          <w:sz w:val="24"/>
          <w:szCs w:val="24"/>
          <w:lang w:val="uk-UA"/>
        </w:rPr>
        <w:t>У разі представлення до відзначення державними нагородами з нагоди ювілею установи до подання додаються також архівна довідка, що підтверджує дату ювілею, та документ, в якому зазначається дата святкування відповідного заходу.</w:t>
      </w:r>
    </w:p>
    <w:p w:rsidR="00096F1C" w:rsidRDefault="00096F1C" w:rsidP="004352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96F1C">
        <w:rPr>
          <w:rFonts w:ascii="Times New Roman" w:hAnsi="Times New Roman" w:cs="Times New Roman"/>
          <w:sz w:val="24"/>
          <w:szCs w:val="24"/>
          <w:lang w:val="uk-UA"/>
        </w:rPr>
        <w:t>. Нагородні листи та інші документи щодо нагородження, подані з порушенням вимог цього Положення, розгляду не підлягають.</w:t>
      </w:r>
    </w:p>
    <w:p w:rsidR="0086787F" w:rsidRDefault="0086787F" w:rsidP="004352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Зразок нагородного листа додається. </w:t>
      </w:r>
    </w:p>
    <w:p w:rsidR="00096F1C" w:rsidRDefault="00096F1C" w:rsidP="004352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096F1C">
        <w:rPr>
          <w:rFonts w:ascii="Times New Roman" w:hAnsi="Times New Roman" w:cs="Times New Roman"/>
          <w:sz w:val="24"/>
          <w:szCs w:val="24"/>
          <w:lang w:val="uk-UA"/>
        </w:rPr>
        <w:t xml:space="preserve">. За достовірність відомостей, зазначених у </w:t>
      </w:r>
      <w:r>
        <w:rPr>
          <w:rFonts w:ascii="Times New Roman" w:hAnsi="Times New Roman" w:cs="Times New Roman"/>
          <w:sz w:val="24"/>
          <w:szCs w:val="24"/>
          <w:lang w:val="uk-UA"/>
        </w:rPr>
        <w:t>клопотанні</w:t>
      </w:r>
      <w:r w:rsidRPr="00096F1C">
        <w:rPr>
          <w:rFonts w:ascii="Times New Roman" w:hAnsi="Times New Roman" w:cs="Times New Roman"/>
          <w:sz w:val="24"/>
          <w:szCs w:val="24"/>
          <w:lang w:val="uk-UA"/>
        </w:rPr>
        <w:t xml:space="preserve"> та нагородному листі, дотримання порядку щодо форми та строків подання всіх документів відповідає керівник, який вносить пропозицію щодо заохочення відомчими відзнаками та підписує нагородний лист.</w:t>
      </w:r>
    </w:p>
    <w:p w:rsidR="004352B5" w:rsidRPr="004352B5" w:rsidRDefault="00096F1C" w:rsidP="004352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4352B5" w:rsidRPr="004352B5">
        <w:rPr>
          <w:rFonts w:ascii="Times New Roman" w:hAnsi="Times New Roman" w:cs="Times New Roman"/>
          <w:sz w:val="24"/>
          <w:szCs w:val="24"/>
          <w:lang w:val="uk-UA"/>
        </w:rPr>
        <w:t>. У трудовій книжці та особовій справі нагородженого робиться запис згідно з чинним законодавством.</w:t>
      </w:r>
    </w:p>
    <w:p w:rsidR="004352B5" w:rsidRDefault="0086787F" w:rsidP="004352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4352B5" w:rsidRPr="004352B5">
        <w:rPr>
          <w:rFonts w:ascii="Times New Roman" w:hAnsi="Times New Roman" w:cs="Times New Roman"/>
          <w:sz w:val="24"/>
          <w:szCs w:val="24"/>
          <w:lang w:val="uk-UA"/>
        </w:rPr>
        <w:t>. Особам, нагородженим нагрудним знаком, вручається посвідчення.</w:t>
      </w:r>
    </w:p>
    <w:p w:rsidR="00837CA8" w:rsidRDefault="00837CA8" w:rsidP="00837CA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12. За узгодженням з профспілковим комітетом працівників освіти (інших профспілок) нагорода може супроводжуватись фінансовим стимулюванням.</w:t>
      </w:r>
    </w:p>
    <w:p w:rsidR="0086787F" w:rsidRDefault="0086787F" w:rsidP="004352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787F" w:rsidRDefault="0086787F" w:rsidP="004352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787F" w:rsidRPr="000764B4" w:rsidRDefault="0086787F" w:rsidP="004352B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управл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іння                                                                                          Ю.М.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Сінчук</w:t>
      </w:r>
      <w:proofErr w:type="spellEnd"/>
    </w:p>
    <w:sectPr w:rsidR="0086787F" w:rsidRPr="0007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B412E"/>
    <w:multiLevelType w:val="hybridMultilevel"/>
    <w:tmpl w:val="B21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90"/>
    <w:rsid w:val="000008A4"/>
    <w:rsid w:val="000531FA"/>
    <w:rsid w:val="000764B4"/>
    <w:rsid w:val="00096F1C"/>
    <w:rsid w:val="001D1789"/>
    <w:rsid w:val="001D7A7B"/>
    <w:rsid w:val="0028791F"/>
    <w:rsid w:val="00296B24"/>
    <w:rsid w:val="00420D34"/>
    <w:rsid w:val="004352B5"/>
    <w:rsid w:val="00486D88"/>
    <w:rsid w:val="005370C1"/>
    <w:rsid w:val="00564DC6"/>
    <w:rsid w:val="00615479"/>
    <w:rsid w:val="00640FE0"/>
    <w:rsid w:val="00771B1D"/>
    <w:rsid w:val="0079717B"/>
    <w:rsid w:val="00837CA8"/>
    <w:rsid w:val="0086787F"/>
    <w:rsid w:val="009437E8"/>
    <w:rsid w:val="00B3358E"/>
    <w:rsid w:val="00B96F8E"/>
    <w:rsid w:val="00C53590"/>
    <w:rsid w:val="00CE0EE2"/>
    <w:rsid w:val="00CE4299"/>
    <w:rsid w:val="00DC535E"/>
    <w:rsid w:val="00E276DE"/>
    <w:rsid w:val="00F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E8D6"/>
  <w15:chartTrackingRefBased/>
  <w15:docId w15:val="{0DE815C9-09AA-4727-A968-696E7139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Aleksandrovna</dc:creator>
  <cp:keywords/>
  <dc:description/>
  <cp:lastModifiedBy>Olga Aleksandrovna</cp:lastModifiedBy>
  <cp:revision>2</cp:revision>
  <cp:lastPrinted>2016-05-24T10:20:00Z</cp:lastPrinted>
  <dcterms:created xsi:type="dcterms:W3CDTF">2016-05-25T07:22:00Z</dcterms:created>
  <dcterms:modified xsi:type="dcterms:W3CDTF">2016-05-25T07:22:00Z</dcterms:modified>
</cp:coreProperties>
</file>